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1D485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1D485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184AAB9F" w:rsidR="007048F4" w:rsidRPr="002D63C2" w:rsidRDefault="00EF6EC1" w:rsidP="001D485D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1D485D">
        <w:rPr>
          <w:rFonts w:ascii="GHEA Grapalat" w:hAnsi="GHEA Grapalat"/>
          <w:szCs w:val="24"/>
        </w:rPr>
        <w:t>HPTH-GHAPDzB-26/SHA-</w:t>
      </w:r>
      <w:r w:rsidR="002E5FA5">
        <w:rPr>
          <w:rFonts w:ascii="GHEA Grapalat" w:hAnsi="GHEA Grapalat"/>
          <w:szCs w:val="24"/>
          <w:lang w:val="hy-AM"/>
        </w:rPr>
        <w:t>2</w:t>
      </w:r>
      <w:r w:rsidR="00A14A05">
        <w:rPr>
          <w:rFonts w:ascii="GHEA Grapalat" w:hAnsi="GHEA Grapalat"/>
          <w:szCs w:val="24"/>
        </w:rPr>
        <w:t xml:space="preserve">  </w:t>
      </w:r>
    </w:p>
    <w:p w14:paraId="37F6896D" w14:textId="77777777" w:rsidR="00D61948" w:rsidRPr="00490CC5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</w:rPr>
      </w:pPr>
    </w:p>
    <w:p w14:paraId="7B35681A" w14:textId="2AC8A965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5A7E29">
        <w:rPr>
          <w:rFonts w:ascii="GHEA Grapalat" w:hAnsi="GHEA Grapalat"/>
          <w:szCs w:val="24"/>
          <w:lang w:val="hy-AM"/>
        </w:rPr>
        <w:t xml:space="preserve"> </w:t>
      </w:r>
      <w:r w:rsidR="001D485D">
        <w:rPr>
          <w:rFonts w:ascii="GHEA Grapalat" w:hAnsi="GHEA Grapalat"/>
          <w:szCs w:val="24"/>
          <w:lang w:val="en-US"/>
        </w:rPr>
        <w:t>HPTH</w:t>
      </w:r>
      <w:r w:rsidR="001D485D" w:rsidRPr="001D485D">
        <w:rPr>
          <w:rFonts w:ascii="GHEA Grapalat" w:hAnsi="GHEA Grapalat"/>
          <w:szCs w:val="24"/>
        </w:rPr>
        <w:t>-</w:t>
      </w:r>
      <w:proofErr w:type="spellStart"/>
      <w:r w:rsidR="001D485D">
        <w:rPr>
          <w:rFonts w:ascii="GHEA Grapalat" w:hAnsi="GHEA Grapalat"/>
          <w:szCs w:val="24"/>
          <w:lang w:val="en-US"/>
        </w:rPr>
        <w:t>GHAPDzB</w:t>
      </w:r>
      <w:proofErr w:type="spellEnd"/>
      <w:r w:rsidR="001D485D" w:rsidRPr="001D485D">
        <w:rPr>
          <w:rFonts w:ascii="GHEA Grapalat" w:hAnsi="GHEA Grapalat"/>
          <w:szCs w:val="24"/>
        </w:rPr>
        <w:t>-26/</w:t>
      </w:r>
      <w:r w:rsidR="001D485D">
        <w:rPr>
          <w:rFonts w:ascii="GHEA Grapalat" w:hAnsi="GHEA Grapalat"/>
          <w:szCs w:val="24"/>
          <w:lang w:val="en-US"/>
        </w:rPr>
        <w:t>SHA</w:t>
      </w:r>
      <w:r w:rsidR="001D485D" w:rsidRPr="001D485D">
        <w:rPr>
          <w:rFonts w:ascii="GHEA Grapalat" w:hAnsi="GHEA Grapalat"/>
          <w:szCs w:val="24"/>
        </w:rPr>
        <w:t>-</w:t>
      </w:r>
      <w:r w:rsidR="002E5FA5">
        <w:rPr>
          <w:rFonts w:ascii="GHEA Grapalat" w:hAnsi="GHEA Grapalat"/>
          <w:szCs w:val="24"/>
          <w:lang w:val="hy-AM"/>
        </w:rPr>
        <w:t>2</w:t>
      </w:r>
      <w:r w:rsidR="00DE77E2" w:rsidRPr="006658F1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1D485D" w:rsidRPr="001D485D">
        <w:rPr>
          <w:rFonts w:ascii="GHEA Grapalat" w:hAnsi="GHEA Grapalat" w:cs="Arial" w:hint="eastAsia"/>
          <w:sz w:val="22"/>
          <w:szCs w:val="22"/>
        </w:rPr>
        <w:t>Строительные</w:t>
      </w:r>
      <w:r w:rsidR="001D485D" w:rsidRPr="001D485D">
        <w:rPr>
          <w:rFonts w:ascii="GHEA Grapalat" w:hAnsi="GHEA Grapalat" w:cs="Arial"/>
          <w:sz w:val="22"/>
          <w:szCs w:val="22"/>
        </w:rPr>
        <w:t xml:space="preserve"> </w:t>
      </w:r>
      <w:r w:rsidR="001D485D" w:rsidRPr="001D485D">
        <w:rPr>
          <w:rFonts w:ascii="GHEA Grapalat" w:hAnsi="GHEA Grapalat" w:cs="Arial" w:hint="eastAsia"/>
          <w:sz w:val="22"/>
          <w:szCs w:val="22"/>
        </w:rPr>
        <w:t>товары</w:t>
      </w:r>
      <w:r w:rsidR="001D485D" w:rsidRPr="001D485D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271"/>
        <w:gridCol w:w="2230"/>
      </w:tblGrid>
      <w:tr w:rsidR="00A72AAE" w:rsidRPr="004E4619" w14:paraId="43436F38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14A05" w:rsidRPr="004E4619" w14:paraId="6020F231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C2CF083" w14:textId="3E3CD8A8" w:rsidR="00A14A05" w:rsidRPr="002E5FA5" w:rsidRDefault="002E5FA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21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97E0" w14:textId="11A26F4C" w:rsidR="00A14A05" w:rsidRPr="00A14A05" w:rsidRDefault="002E5FA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2E5FA5">
              <w:rPr>
                <w:rFonts w:ascii="GHEA Grapalat" w:hAnsi="GHEA Grapalat" w:hint="eastAsia"/>
                <w:bCs/>
                <w:sz w:val="20"/>
              </w:rPr>
              <w:t>Электропровод</w:t>
            </w:r>
            <w:r w:rsidRPr="002E5FA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2E5FA5">
              <w:rPr>
                <w:rFonts w:ascii="GHEA Grapalat" w:hAnsi="GHEA Grapalat" w:hint="eastAsia"/>
                <w:bCs/>
                <w:sz w:val="20"/>
              </w:rPr>
              <w:t>многожильный</w:t>
            </w:r>
            <w:r w:rsidRPr="002E5FA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2E5FA5">
              <w:rPr>
                <w:rFonts w:ascii="GHEA Grapalat" w:hAnsi="GHEA Grapalat" w:hint="eastAsia"/>
                <w:bCs/>
                <w:sz w:val="20"/>
              </w:rPr>
              <w:t>медный</w:t>
            </w:r>
            <w:r w:rsidRPr="002E5FA5">
              <w:rPr>
                <w:rFonts w:ascii="GHEA Grapalat" w:hAnsi="GHEA Grapalat"/>
                <w:bCs/>
                <w:sz w:val="20"/>
              </w:rPr>
              <w:t xml:space="preserve"> 2*6</w:t>
            </w:r>
            <w:r w:rsidRPr="002E5FA5">
              <w:rPr>
                <w:rFonts w:ascii="GHEA Grapalat" w:hAnsi="GHEA Grapalat" w:hint="eastAsia"/>
                <w:bCs/>
                <w:sz w:val="20"/>
              </w:rPr>
              <w:t>мм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1B62E63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60FFB41F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CADFDB3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9EAA035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51E66C8" w14:textId="4910E579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A59BFD3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578AE860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3DA288B" w14:textId="0D178E96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24</w:t>
            </w:r>
          </w:p>
        </w:tc>
        <w:tc>
          <w:tcPr>
            <w:tcW w:w="1903" w:type="dxa"/>
            <w:vAlign w:val="center"/>
          </w:tcPr>
          <w:p w14:paraId="035211D9" w14:textId="2DE3570C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Провод медный с двойной изоляцией 2*2,5мм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E8371E4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28403318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1F4D4EB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89913DC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3B543A6" w14:textId="539BCC9E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BF0FF9D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466A9ACA" w14:textId="77777777" w:rsidTr="008D5824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1EDEFA0" w14:textId="4C3E1B4D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25</w:t>
            </w:r>
          </w:p>
        </w:tc>
        <w:tc>
          <w:tcPr>
            <w:tcW w:w="1903" w:type="dxa"/>
            <w:vAlign w:val="center"/>
          </w:tcPr>
          <w:p w14:paraId="700E8A27" w14:textId="058F40E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Провод медный с двойной изоляцией 2*1,5мм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8D6E520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B05A03E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1E13201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7483524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720F4E2" w14:textId="282B8BAF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65F7078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59568328" w14:textId="77777777" w:rsidTr="008D5824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41589B7" w14:textId="6DDF220F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26</w:t>
            </w:r>
          </w:p>
        </w:tc>
        <w:tc>
          <w:tcPr>
            <w:tcW w:w="1903" w:type="dxa"/>
            <w:vAlign w:val="center"/>
          </w:tcPr>
          <w:p w14:paraId="0951179D" w14:textId="63B993B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Провод медный с двойной изоляцией 3*2,5мм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7038541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299A77BE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5F06C39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3748307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2D1BD054" w14:textId="77D35F7C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F13E575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535D028C" w14:textId="77777777" w:rsidTr="00DD094C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EABF9B8" w14:textId="0F8F41DA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33</w:t>
            </w:r>
          </w:p>
        </w:tc>
        <w:tc>
          <w:tcPr>
            <w:tcW w:w="1903" w:type="dxa"/>
            <w:vAlign w:val="center"/>
          </w:tcPr>
          <w:p w14:paraId="4697CA88" w14:textId="628FA3F0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Выключатель внутренний с рамкой 16А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8419035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0302FDE1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4D24E85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31B1D7C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6462210" w14:textId="3246EE5F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B958D5E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16391B3A" w14:textId="77777777" w:rsidTr="00494AC1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07F006C" w14:textId="30DE9DB7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41</w:t>
            </w:r>
          </w:p>
        </w:tc>
        <w:tc>
          <w:tcPr>
            <w:tcW w:w="1903" w:type="dxa"/>
            <w:vAlign w:val="center"/>
          </w:tcPr>
          <w:p w14:paraId="6340083F" w14:textId="217050B5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LED лампа с цоколем E-27, 60 Вт, 6500 К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895100" w14:textId="16753CA3" w:rsidR="002E5FA5" w:rsidRPr="00A14A05" w:rsidRDefault="00DF0870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DF0870">
              <w:rPr>
                <w:rFonts w:ascii="GHEA Grapalat" w:hAnsi="GHEA Grapalat" w:hint="eastAsia"/>
                <w:bCs/>
                <w:sz w:val="20"/>
              </w:rPr>
              <w:t>ООО</w:t>
            </w:r>
            <w:r w:rsidRPr="00DF0870">
              <w:rPr>
                <w:rFonts w:ascii="GHEA Grapalat" w:hAnsi="GHEA Grapalat"/>
                <w:bCs/>
                <w:sz w:val="20"/>
              </w:rPr>
              <w:t xml:space="preserve"> «</w:t>
            </w:r>
            <w:r w:rsidRPr="00DF0870">
              <w:rPr>
                <w:rFonts w:ascii="GHEA Grapalat" w:hAnsi="GHEA Grapalat" w:hint="eastAsia"/>
                <w:bCs/>
                <w:sz w:val="20"/>
              </w:rPr>
              <w:t>Арма</w:t>
            </w:r>
            <w:r w:rsidRPr="00DF087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DF0870">
              <w:rPr>
                <w:rFonts w:ascii="GHEA Grapalat" w:hAnsi="GHEA Grapalat" w:hint="eastAsia"/>
                <w:bCs/>
                <w:sz w:val="20"/>
              </w:rPr>
              <w:t>Лайт»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633818F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60FE3CFD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476A149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70F526FE" w14:textId="26162C29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07E5CEBF" w14:textId="66B7358C" w:rsidR="002E5FA5" w:rsidRPr="004E4619" w:rsidRDefault="00DF0870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F0870">
              <w:rPr>
                <w:rFonts w:ascii="GHEA Grapalat" w:hAnsi="GHEA Grapalat" w:hint="eastAsia"/>
                <w:b/>
                <w:sz w:val="20"/>
              </w:rPr>
              <w:t>Предложенная</w:t>
            </w:r>
            <w:r w:rsidRPr="00DF0870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0870">
              <w:rPr>
                <w:rFonts w:ascii="GHEA Grapalat" w:hAnsi="GHEA Grapalat" w:hint="eastAsia"/>
                <w:b/>
                <w:sz w:val="20"/>
              </w:rPr>
              <w:t>цена</w:t>
            </w:r>
            <w:r w:rsidRPr="00DF0870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0870">
              <w:rPr>
                <w:rFonts w:ascii="GHEA Grapalat" w:hAnsi="GHEA Grapalat" w:hint="eastAsia"/>
                <w:b/>
                <w:sz w:val="20"/>
              </w:rPr>
              <w:t>превысила</w:t>
            </w:r>
            <w:r w:rsidRPr="00DF0870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0870">
              <w:rPr>
                <w:rFonts w:ascii="GHEA Grapalat" w:hAnsi="GHEA Grapalat" w:hint="eastAsia"/>
                <w:b/>
                <w:sz w:val="20"/>
              </w:rPr>
              <w:t>оценочную</w:t>
            </w:r>
            <w:r w:rsidRPr="00DF0870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0870">
              <w:rPr>
                <w:rFonts w:ascii="GHEA Grapalat" w:hAnsi="GHEA Grapalat" w:hint="eastAsia"/>
                <w:b/>
                <w:sz w:val="20"/>
              </w:rPr>
              <w:t>стоимость</w:t>
            </w:r>
            <w:r w:rsidRPr="00DF0870">
              <w:rPr>
                <w:rFonts w:ascii="GHEA Grapalat" w:hAnsi="GHEA Grapalat"/>
                <w:b/>
                <w:sz w:val="20"/>
              </w:rPr>
              <w:t>.</w:t>
            </w:r>
          </w:p>
        </w:tc>
      </w:tr>
      <w:tr w:rsidR="002E5FA5" w:rsidRPr="004E4619" w14:paraId="29F58013" w14:textId="77777777" w:rsidTr="00001D79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C27FB6E" w14:textId="4FA864C3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46</w:t>
            </w:r>
          </w:p>
        </w:tc>
        <w:tc>
          <w:tcPr>
            <w:tcW w:w="1903" w:type="dxa"/>
            <w:vAlign w:val="center"/>
          </w:tcPr>
          <w:p w14:paraId="24E5A88B" w14:textId="6C1609A1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 xml:space="preserve">Гребенка медная для </w:t>
            </w: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lastRenderedPageBreak/>
              <w:t>электроавтоматов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97FA075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2FEAB624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A5A482A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48F4FDE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lastRenderedPageBreak/>
              <w:t>3-го пункта</w:t>
            </w:r>
          </w:p>
          <w:p w14:paraId="503B78AD" w14:textId="18F7E4F9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4916C54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270E448B" w14:textId="77777777" w:rsidTr="00E45A6C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7617C7C" w14:textId="30C15769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53</w:t>
            </w:r>
          </w:p>
        </w:tc>
        <w:tc>
          <w:tcPr>
            <w:tcW w:w="1903" w:type="dxa"/>
            <w:vAlign w:val="center"/>
          </w:tcPr>
          <w:p w14:paraId="21F180E2" w14:textId="2EC6BFC2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Уголок ППР 32мм 45°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8EA1DCA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7917D874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2D7DC98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E366FD6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5885B75B" w14:textId="196D3C90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CD80A42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434019E4" w14:textId="77777777" w:rsidTr="002B73E8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CDBFA29" w14:textId="1F4835E7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61</w:t>
            </w:r>
          </w:p>
        </w:tc>
        <w:tc>
          <w:tcPr>
            <w:tcW w:w="1903" w:type="dxa"/>
            <w:vAlign w:val="center"/>
          </w:tcPr>
          <w:p w14:paraId="0E18B84F" w14:textId="4AE7BDAA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Смазка (солидол) черная, 1кг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5637821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C142518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BDFDCD0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6270242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34046421" w14:textId="018E90FF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7820D2C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76B5B013" w14:textId="77777777" w:rsidTr="002B73E8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CF12B9C" w14:textId="7001A65D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62</w:t>
            </w:r>
          </w:p>
        </w:tc>
        <w:tc>
          <w:tcPr>
            <w:tcW w:w="1903" w:type="dxa"/>
            <w:vAlign w:val="center"/>
          </w:tcPr>
          <w:p w14:paraId="3B22DA69" w14:textId="3763F0E9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Подоконник гранитный (650х1800мм, мин. 18мм)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21C6B6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771BC681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F9B2A7C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EB9DF57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1D1026C" w14:textId="3BB9F608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4A569597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4D35529D" w14:textId="77777777" w:rsidTr="00A95009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751FCC6" w14:textId="7349A785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68</w:t>
            </w:r>
          </w:p>
        </w:tc>
        <w:tc>
          <w:tcPr>
            <w:tcW w:w="1903" w:type="dxa"/>
            <w:vAlign w:val="center"/>
          </w:tcPr>
          <w:p w14:paraId="3F5AECD4" w14:textId="20A59022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Краска алкидная аэрозольная (425-520мл)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E3C6400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509943E8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2CEFB7E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992CCF0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DD50575" w14:textId="0FCD0DEC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403F087C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6B573C3A" w14:textId="77777777" w:rsidTr="00C93A43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E29B27A" w14:textId="5337A6ED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69</w:t>
            </w:r>
          </w:p>
        </w:tc>
        <w:tc>
          <w:tcPr>
            <w:tcW w:w="1903" w:type="dxa"/>
            <w:vAlign w:val="center"/>
          </w:tcPr>
          <w:p w14:paraId="70B09EAD" w14:textId="5F118FDC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Колер (пигмент) 750мг, разные цвета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2C44111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6FCFF2B6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79F2203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EE88429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7E010A81" w14:textId="49230624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08FCF532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4C7308E9" w14:textId="77777777" w:rsidTr="00C93A43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6C8895C" w14:textId="73E638C8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70</w:t>
            </w:r>
          </w:p>
        </w:tc>
        <w:tc>
          <w:tcPr>
            <w:tcW w:w="1903" w:type="dxa"/>
            <w:vAlign w:val="center"/>
          </w:tcPr>
          <w:p w14:paraId="464A668A" w14:textId="3FC8D565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Порог дверной эксцентрически, 270см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F4C86FD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7B6BA994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6C559BF5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B4CF653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25E35CFF" w14:textId="42928C6B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E73683F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E5FA5" w:rsidRPr="004E4619" w14:paraId="1544D5E7" w14:textId="77777777" w:rsidTr="00C93A43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EB08BF5" w14:textId="190D212C" w:rsidR="002E5FA5" w:rsidRPr="002E5FA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71</w:t>
            </w:r>
          </w:p>
        </w:tc>
        <w:tc>
          <w:tcPr>
            <w:tcW w:w="1903" w:type="dxa"/>
            <w:vAlign w:val="center"/>
          </w:tcPr>
          <w:p w14:paraId="75F5FBE9" w14:textId="16AF61CE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B2B62">
              <w:rPr>
                <w:rFonts w:ascii="GHEA Grapalat" w:hAnsi="GHEA Grapalat"/>
                <w:color w:val="1F1F1F"/>
                <w:sz w:val="20"/>
                <w:bdr w:val="none" w:sz="0" w:space="0" w:color="auto" w:frame="1"/>
              </w:rPr>
              <w:t>Шлифовальный круг для «Жирафа» P 180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8CE1C8B" w14:textId="77777777" w:rsidR="002E5FA5" w:rsidRPr="00A14A05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69F61A8F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165DE5B" w14:textId="77777777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C100CF1" w14:textId="77777777" w:rsidR="002E5FA5" w:rsidRPr="0002557F" w:rsidRDefault="002E5FA5" w:rsidP="002E5FA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629E6ED" w14:textId="6ECD691E" w:rsidR="002E5FA5" w:rsidRPr="00DE77E2" w:rsidRDefault="002E5FA5" w:rsidP="002E5F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608CD143" w14:textId="77777777" w:rsidR="002E5FA5" w:rsidRPr="004E4619" w:rsidRDefault="002E5FA5" w:rsidP="002E5F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0A52B7AB" w14:textId="77777777" w:rsidR="005A7E29" w:rsidRPr="00A14A05" w:rsidRDefault="005A7E2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  <w:lang w:val="hy-AM"/>
        </w:rPr>
      </w:pPr>
    </w:p>
    <w:p w14:paraId="4F42F8B3" w14:textId="12DED9B5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1D485D" w:rsidRDefault="007048F4" w:rsidP="007048F4">
      <w:pPr>
        <w:widowControl w:val="0"/>
        <w:spacing w:line="276" w:lineRule="auto"/>
        <w:jc w:val="both"/>
        <w:rPr>
          <w:rFonts w:ascii="GHEA Grapalat" w:hAnsi="GHEA Grapalat"/>
          <w:b/>
          <w:bCs/>
          <w:spacing w:val="6"/>
          <w:szCs w:val="24"/>
        </w:rPr>
      </w:pPr>
      <w:r w:rsidRPr="001D485D">
        <w:rPr>
          <w:rFonts w:ascii="GHEA Grapalat" w:hAnsi="GHEA Grapalat"/>
          <w:b/>
          <w:bCs/>
          <w:spacing w:val="6"/>
          <w:szCs w:val="24"/>
        </w:rPr>
        <w:t xml:space="preserve">Телефон: 593-483 </w:t>
      </w:r>
    </w:p>
    <w:p w14:paraId="062BEC12" w14:textId="77777777" w:rsidR="007048F4" w:rsidRPr="001D485D" w:rsidRDefault="007048F4" w:rsidP="007048F4">
      <w:pPr>
        <w:widowControl w:val="0"/>
        <w:spacing w:line="276" w:lineRule="auto"/>
        <w:jc w:val="both"/>
        <w:rPr>
          <w:rFonts w:ascii="GHEA Grapalat" w:hAnsi="GHEA Grapalat"/>
          <w:b/>
          <w:bCs/>
          <w:spacing w:val="6"/>
          <w:szCs w:val="24"/>
        </w:rPr>
      </w:pPr>
      <w:r w:rsidRPr="001D485D">
        <w:rPr>
          <w:rFonts w:ascii="GHEA Grapalat" w:hAnsi="GHEA Grapalat"/>
          <w:b/>
          <w:bCs/>
          <w:spacing w:val="6"/>
          <w:szCs w:val="24"/>
        </w:rPr>
        <w:t xml:space="preserve">Электронная почта: </w:t>
      </w:r>
      <w:hyperlink r:id="rId8" w:history="1">
        <w:r w:rsidRPr="001D485D">
          <w:rPr>
            <w:rFonts w:ascii="Calibri" w:eastAsia="Calibri" w:hAnsi="Calibri"/>
            <w:b/>
            <w:bCs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1D485D">
        <w:rPr>
          <w:rFonts w:ascii="GHEA Grapalat" w:hAnsi="GHEA Grapalat"/>
          <w:b/>
          <w:bCs/>
          <w:spacing w:val="6"/>
          <w:szCs w:val="24"/>
          <w:u w:val="single"/>
        </w:rPr>
        <w:t xml:space="preserve"> </w:t>
      </w:r>
    </w:p>
    <w:p w14:paraId="54CC566E" w14:textId="207D6E85" w:rsidR="0006419E" w:rsidRPr="001D485D" w:rsidRDefault="007048F4" w:rsidP="007917E1">
      <w:pPr>
        <w:widowControl w:val="0"/>
        <w:spacing w:line="276" w:lineRule="auto"/>
        <w:jc w:val="both"/>
        <w:rPr>
          <w:rFonts w:ascii="GHEA Grapalat" w:hAnsi="GHEA Grapalat" w:cs="Sylfaen"/>
          <w:b/>
          <w:bCs/>
          <w:szCs w:val="24"/>
        </w:rPr>
      </w:pPr>
      <w:r w:rsidRPr="001D485D">
        <w:rPr>
          <w:rFonts w:ascii="GHEA Grapalat" w:hAnsi="GHEA Grapalat"/>
          <w:b/>
          <w:bCs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sectPr w:rsidR="0006419E" w:rsidRPr="001D485D" w:rsidSect="0002557F">
      <w:footerReference w:type="even" r:id="rId9"/>
      <w:footerReference w:type="default" r:id="rId10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6536" w14:textId="77777777" w:rsidR="00857915" w:rsidRDefault="00857915">
      <w:r>
        <w:separator/>
      </w:r>
    </w:p>
  </w:endnote>
  <w:endnote w:type="continuationSeparator" w:id="0">
    <w:p w14:paraId="57150267" w14:textId="77777777" w:rsidR="00857915" w:rsidRDefault="0085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4BDF" w14:textId="77777777" w:rsidR="00857915" w:rsidRDefault="00857915">
      <w:r>
        <w:separator/>
      </w:r>
    </w:p>
  </w:footnote>
  <w:footnote w:type="continuationSeparator" w:id="0">
    <w:p w14:paraId="3121D8F9" w14:textId="77777777" w:rsidR="00857915" w:rsidRDefault="0085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0552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A71B9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32CF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485D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3C2"/>
    <w:rsid w:val="002D68D0"/>
    <w:rsid w:val="002E5FA5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0F25"/>
    <w:rsid w:val="004D4E6E"/>
    <w:rsid w:val="004D7FF4"/>
    <w:rsid w:val="004E4619"/>
    <w:rsid w:val="004E5E4C"/>
    <w:rsid w:val="004F02EF"/>
    <w:rsid w:val="004F596C"/>
    <w:rsid w:val="00506283"/>
    <w:rsid w:val="00531EA4"/>
    <w:rsid w:val="00537937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A7E29"/>
    <w:rsid w:val="005B30BE"/>
    <w:rsid w:val="005C39A0"/>
    <w:rsid w:val="005C4358"/>
    <w:rsid w:val="005D0F4E"/>
    <w:rsid w:val="005E0856"/>
    <w:rsid w:val="005E2F58"/>
    <w:rsid w:val="005F254D"/>
    <w:rsid w:val="005F7295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48F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17E1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7915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C77A7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A05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1236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1C58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4292"/>
    <w:rsid w:val="00DB50C0"/>
    <w:rsid w:val="00DC21B9"/>
    <w:rsid w:val="00DC4A38"/>
    <w:rsid w:val="00DE77E2"/>
    <w:rsid w:val="00DF0870"/>
    <w:rsid w:val="00DF455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033B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0B67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FA5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DDC5-B611-4184-9755-B9A79780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23</cp:revision>
  <cp:lastPrinted>2026-04-21T11:10:00Z</cp:lastPrinted>
  <dcterms:created xsi:type="dcterms:W3CDTF">2022-12-12T12:48:00Z</dcterms:created>
  <dcterms:modified xsi:type="dcterms:W3CDTF">2026-04-22T08:22:00Z</dcterms:modified>
</cp:coreProperties>
</file>